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10280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FA0296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FA0296" w:rsidRDefault="00FA0296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ED08F2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B453C0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B453C0">
        <w:rPr>
          <w:b/>
          <w:i/>
        </w:rPr>
        <w:t xml:space="preserve">ПЛАН РАБОТ ПО ООО УК «УПРАВДОМ» </w:t>
      </w:r>
      <w:r w:rsidR="00C54D22" w:rsidRPr="00B453C0">
        <w:rPr>
          <w:b/>
          <w:i/>
        </w:rPr>
        <w:t>НОЯБРЬ</w:t>
      </w:r>
      <w:r w:rsidRPr="00B453C0">
        <w:rPr>
          <w:b/>
          <w:i/>
        </w:rPr>
        <w:t xml:space="preserve">    </w:t>
      </w:r>
      <w:smartTag w:uri="urn:schemas-microsoft-com:office:smarttags" w:element="metricconverter">
        <w:smartTagPr>
          <w:attr w:name="ProductID" w:val="2018 г"/>
        </w:smartTagPr>
        <w:r w:rsidRPr="00B453C0">
          <w:rPr>
            <w:b/>
            <w:i/>
          </w:rPr>
          <w:t>2018 г</w:t>
        </w:r>
      </w:smartTag>
      <w:r w:rsidRPr="00B453C0">
        <w:rPr>
          <w:b/>
          <w:i/>
        </w:rPr>
        <w:t>.</w:t>
      </w:r>
    </w:p>
    <w:p w:rsidR="00ED08F2" w:rsidRPr="00B453C0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53C0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ED08F2" w:rsidRPr="00B453C0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 xml:space="preserve">ул. </w:t>
      </w:r>
      <w:proofErr w:type="spellStart"/>
      <w:r w:rsidRPr="00B453C0">
        <w:rPr>
          <w:rFonts w:ascii="Times New Roman" w:hAnsi="Times New Roman"/>
        </w:rPr>
        <w:t>Завидова</w:t>
      </w:r>
      <w:proofErr w:type="spellEnd"/>
      <w:r w:rsidRPr="00B453C0">
        <w:rPr>
          <w:rFonts w:ascii="Times New Roman" w:hAnsi="Times New Roman"/>
        </w:rPr>
        <w:t xml:space="preserve"> д.1 кв.64 (ремонт карнизной плиты)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Ленинградское шоссе д.18 кв.147 (течет по шву с крыши м/у кухней и комнатой с обратной стороны дома)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д.92 кв.101 (протекает стык козырька лоджии (ранее ремонтированный))</w:t>
      </w:r>
    </w:p>
    <w:p w:rsidR="00ED08F2" w:rsidRPr="00B453C0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Старицкая д. 100 кв.54 (течет перпендикулярный стык козырька на лоджии)</w:t>
      </w:r>
    </w:p>
    <w:p w:rsidR="00ED08F2" w:rsidRPr="00B453C0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Старицкая д.104 кв.105(примыкание козырька лоджии и покрытие козырька)</w:t>
      </w:r>
    </w:p>
    <w:p w:rsidR="00D80196" w:rsidRPr="00B453C0" w:rsidRDefault="00D80196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ED08F2" w:rsidRPr="00B453C0" w:rsidRDefault="00ED08F2" w:rsidP="00ED08F2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Межпанельные швы (после проверки на месте)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Ленинградское ш. д.69 кв.12 окна на МЧС; кв.35 (окна на МЧС) – с обратной стороны дома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Луначарского д.128 кв. 3 (над кухней и торец лоджии с обратной стороны дома)</w:t>
      </w:r>
    </w:p>
    <w:p w:rsidR="00ED08F2" w:rsidRPr="00B453C0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Луначарского д.132а  кв.39; кв.45</w:t>
      </w:r>
    </w:p>
    <w:p w:rsidR="00ED08F2" w:rsidRPr="00B453C0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пер. Свердлова д.21 кв.44 1й этаж (со всех сторон)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</w:t>
      </w:r>
      <w:r w:rsidR="00094E52" w:rsidRPr="00B453C0">
        <w:rPr>
          <w:sz w:val="22"/>
          <w:szCs w:val="22"/>
        </w:rPr>
        <w:t xml:space="preserve">кая </w:t>
      </w:r>
      <w:r w:rsidR="00C71F53" w:rsidRPr="00B453C0">
        <w:rPr>
          <w:sz w:val="22"/>
          <w:szCs w:val="22"/>
        </w:rPr>
        <w:t>д.92 кв.</w:t>
      </w:r>
      <w:r w:rsidR="00480AE6">
        <w:rPr>
          <w:sz w:val="22"/>
          <w:szCs w:val="22"/>
        </w:rPr>
        <w:t xml:space="preserve"> </w:t>
      </w:r>
      <w:r w:rsidRPr="00B453C0">
        <w:rPr>
          <w:sz w:val="22"/>
          <w:szCs w:val="22"/>
        </w:rPr>
        <w:t xml:space="preserve">28 (со двора); </w:t>
      </w:r>
      <w:r w:rsidR="00C71F53">
        <w:rPr>
          <w:sz w:val="22"/>
          <w:szCs w:val="22"/>
        </w:rPr>
        <w:t xml:space="preserve">кв.71(над аркой с двух </w:t>
      </w:r>
      <w:r w:rsidR="009770E9">
        <w:rPr>
          <w:sz w:val="22"/>
          <w:szCs w:val="22"/>
        </w:rPr>
        <w:t>сторон</w:t>
      </w:r>
      <w:r w:rsidR="00CF4786">
        <w:rPr>
          <w:sz w:val="22"/>
          <w:szCs w:val="22"/>
        </w:rPr>
        <w:t xml:space="preserve"> 8-952-085-04-40</w:t>
      </w:r>
      <w:r w:rsidR="009770E9">
        <w:rPr>
          <w:sz w:val="22"/>
          <w:szCs w:val="22"/>
        </w:rPr>
        <w:t>)</w:t>
      </w:r>
      <w:r w:rsidR="00C71F53">
        <w:rPr>
          <w:sz w:val="22"/>
          <w:szCs w:val="22"/>
        </w:rPr>
        <w:t xml:space="preserve">; </w:t>
      </w:r>
      <w:r w:rsidRPr="00B453C0">
        <w:rPr>
          <w:sz w:val="22"/>
          <w:szCs w:val="22"/>
        </w:rPr>
        <w:t>кв.</w:t>
      </w:r>
      <w:r w:rsidR="00C71F53" w:rsidRPr="00B453C0">
        <w:rPr>
          <w:sz w:val="22"/>
          <w:szCs w:val="22"/>
        </w:rPr>
        <w:t>148 1</w:t>
      </w:r>
      <w:r w:rsidRPr="00B453C0">
        <w:rPr>
          <w:sz w:val="22"/>
          <w:szCs w:val="22"/>
        </w:rPr>
        <w:t>й этаж (нижний горизонтальный шов)</w:t>
      </w:r>
      <w:r w:rsidR="00563013">
        <w:rPr>
          <w:sz w:val="22"/>
          <w:szCs w:val="22"/>
        </w:rPr>
        <w:t>; кв.147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Старицкая д.98/1 кв.42 5й этаж (со всех сторон); кв.43 5й этаж (герметизация швов с обратной стороны дома: примыкание плиты лоджии); 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д.102 кв. 83, кв.84 (со всех сторон)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д.104а кв.49</w:t>
      </w:r>
      <w:r w:rsidR="00094E52" w:rsidRPr="00B453C0">
        <w:rPr>
          <w:sz w:val="22"/>
          <w:szCs w:val="22"/>
        </w:rPr>
        <w:t xml:space="preserve"> </w:t>
      </w:r>
      <w:r w:rsidRPr="00B453C0">
        <w:rPr>
          <w:sz w:val="22"/>
          <w:szCs w:val="22"/>
        </w:rPr>
        <w:t>(со всех сторон)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Энгельса д.6 кв.58</w:t>
      </w:r>
    </w:p>
    <w:p w:rsidR="00D80196" w:rsidRPr="00B453C0" w:rsidRDefault="00D80196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</w:rPr>
      </w:pPr>
      <w:r w:rsidRPr="00B453C0">
        <w:rPr>
          <w:b/>
          <w:u w:val="single"/>
        </w:rPr>
        <w:t xml:space="preserve">Окна </w:t>
      </w:r>
      <w:r w:rsidRPr="00B453C0">
        <w:rPr>
          <w:b/>
          <w:sz w:val="28"/>
          <w:szCs w:val="28"/>
          <w:u w:val="single"/>
        </w:rPr>
        <w:t>-</w:t>
      </w:r>
      <w:r w:rsidRPr="00B453C0">
        <w:rPr>
          <w:b/>
          <w:sz w:val="26"/>
          <w:szCs w:val="26"/>
        </w:rPr>
        <w:t xml:space="preserve"> </w:t>
      </w:r>
      <w:r w:rsidRPr="00B453C0">
        <w:rPr>
          <w:b/>
        </w:rPr>
        <w:t>работы по ремонту по заявлениям жителей и мастеров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Белинского д.9 1,2 й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(замена окон на пластиковые на 1х этажах)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Луначарского д.40 (замена окна в под-</w:t>
      </w:r>
      <w:proofErr w:type="spellStart"/>
      <w:r w:rsidRPr="00B453C0">
        <w:rPr>
          <w:sz w:val="22"/>
          <w:szCs w:val="22"/>
        </w:rPr>
        <w:t>зде</w:t>
      </w:r>
      <w:proofErr w:type="spellEnd"/>
      <w:r w:rsidRPr="00B453C0">
        <w:rPr>
          <w:sz w:val="22"/>
          <w:szCs w:val="22"/>
        </w:rPr>
        <w:t xml:space="preserve"> на пластиковое)</w:t>
      </w:r>
    </w:p>
    <w:p w:rsidR="00D80196" w:rsidRPr="00B453C0" w:rsidRDefault="00D80196" w:rsidP="00ED08F2">
      <w:pPr>
        <w:pStyle w:val="msonormalcxspmiddle"/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Ремонт подъездов  </w:t>
      </w:r>
      <w:r w:rsidRPr="00B45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ED08F2" w:rsidRPr="00B453C0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Ленинградское шоссе д.18 (продолжить ремонт под-</w:t>
      </w:r>
      <w:proofErr w:type="spellStart"/>
      <w:r w:rsidRPr="00B453C0">
        <w:rPr>
          <w:rFonts w:ascii="Times New Roman" w:hAnsi="Times New Roman"/>
        </w:rPr>
        <w:t>здов</w:t>
      </w:r>
      <w:proofErr w:type="spellEnd"/>
      <w:r w:rsidRPr="00B453C0">
        <w:rPr>
          <w:rFonts w:ascii="Times New Roman" w:hAnsi="Times New Roman"/>
        </w:rPr>
        <w:t xml:space="preserve">)   </w:t>
      </w:r>
    </w:p>
    <w:p w:rsidR="00ED08F2" w:rsidRPr="00B453C0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eastAsia="Times New Roman" w:hAnsi="Times New Roman"/>
          <w:lang w:eastAsia="ru-RU"/>
        </w:rPr>
        <w:t>Ленинградское шоссе д.44а  - ремонт подъездов</w:t>
      </w:r>
    </w:p>
    <w:p w:rsidR="00D80196" w:rsidRPr="00B453C0" w:rsidRDefault="00D80196" w:rsidP="00ED08F2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B45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D08F2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 xml:space="preserve">ул. Кирова д.27  </w:t>
      </w:r>
      <w:r w:rsidR="00360024">
        <w:rPr>
          <w:rFonts w:ascii="Times New Roman" w:hAnsi="Times New Roman"/>
        </w:rPr>
        <w:t xml:space="preserve"> </w:t>
      </w:r>
      <w:r w:rsidRPr="00B453C0">
        <w:rPr>
          <w:rFonts w:ascii="Times New Roman" w:hAnsi="Times New Roman"/>
        </w:rPr>
        <w:t>4й под-</w:t>
      </w:r>
      <w:proofErr w:type="spellStart"/>
      <w:r w:rsidRPr="00B453C0">
        <w:rPr>
          <w:rFonts w:ascii="Times New Roman" w:hAnsi="Times New Roman"/>
        </w:rPr>
        <w:t>зд</w:t>
      </w:r>
      <w:proofErr w:type="spellEnd"/>
      <w:r w:rsidRPr="00B453C0">
        <w:rPr>
          <w:rFonts w:ascii="Times New Roman" w:hAnsi="Times New Roman"/>
        </w:rPr>
        <w:t xml:space="preserve"> (установить металлическую дверь в подвал и вторую дверь-решетку)</w:t>
      </w:r>
    </w:p>
    <w:p w:rsidR="00360024" w:rsidRPr="00B453C0" w:rsidRDefault="00360024" w:rsidP="00360024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4й пер. Кирова д.2   помещение БТИ (утеплить входную дверь и установить на нее доводчик)</w:t>
      </w:r>
    </w:p>
    <w:p w:rsidR="00ED08F2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 xml:space="preserve">ул. Красноармейская д.50  </w:t>
      </w:r>
      <w:r w:rsidR="00360024">
        <w:rPr>
          <w:rFonts w:ascii="Times New Roman" w:hAnsi="Times New Roman"/>
        </w:rPr>
        <w:t xml:space="preserve">   </w:t>
      </w:r>
      <w:r w:rsidRPr="00B453C0">
        <w:rPr>
          <w:rFonts w:ascii="Times New Roman" w:hAnsi="Times New Roman"/>
        </w:rPr>
        <w:t>1й п</w:t>
      </w:r>
      <w:r w:rsidR="00563013">
        <w:rPr>
          <w:rFonts w:ascii="Times New Roman" w:hAnsi="Times New Roman"/>
        </w:rPr>
        <w:t>од-</w:t>
      </w:r>
      <w:proofErr w:type="spellStart"/>
      <w:r w:rsidR="00563013">
        <w:rPr>
          <w:rFonts w:ascii="Times New Roman" w:hAnsi="Times New Roman"/>
        </w:rPr>
        <w:t>зд</w:t>
      </w:r>
      <w:proofErr w:type="spellEnd"/>
      <w:r w:rsidR="00563013">
        <w:rPr>
          <w:rFonts w:ascii="Times New Roman" w:hAnsi="Times New Roman"/>
        </w:rPr>
        <w:t xml:space="preserve"> (ремонт </w:t>
      </w:r>
      <w:r w:rsidRPr="00B453C0">
        <w:rPr>
          <w:rFonts w:ascii="Times New Roman" w:hAnsi="Times New Roman"/>
        </w:rPr>
        <w:t>тамбурной двери)</w:t>
      </w:r>
    </w:p>
    <w:p w:rsidR="00CF4786" w:rsidRPr="00B453C0" w:rsidRDefault="00CF4786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Луначарского д.134</w:t>
      </w:r>
      <w:proofErr w:type="gramStart"/>
      <w:r>
        <w:rPr>
          <w:rFonts w:ascii="Times New Roman" w:hAnsi="Times New Roman"/>
        </w:rPr>
        <w:t>б  7</w:t>
      </w:r>
      <w:proofErr w:type="gramEnd"/>
      <w:r>
        <w:rPr>
          <w:rFonts w:ascii="Times New Roman" w:hAnsi="Times New Roman"/>
        </w:rPr>
        <w:t>й под-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 (</w:t>
      </w:r>
      <w:r w:rsidR="00A53D28">
        <w:rPr>
          <w:rFonts w:ascii="Times New Roman" w:hAnsi="Times New Roman"/>
        </w:rPr>
        <w:t>утеплить дверь в колясочную)</w:t>
      </w:r>
      <w:bookmarkStart w:id="0" w:name="_GoBack"/>
      <w:bookmarkEnd w:id="0"/>
    </w:p>
    <w:p w:rsidR="00ED08F2" w:rsidRPr="00B453C0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 xml:space="preserve">ул. </w:t>
      </w:r>
      <w:proofErr w:type="spellStart"/>
      <w:r w:rsidRPr="00B453C0">
        <w:rPr>
          <w:rFonts w:ascii="Times New Roman" w:hAnsi="Times New Roman"/>
        </w:rPr>
        <w:t>Осташковская</w:t>
      </w:r>
      <w:proofErr w:type="spellEnd"/>
      <w:r w:rsidRPr="00B453C0">
        <w:rPr>
          <w:rFonts w:ascii="Times New Roman" w:hAnsi="Times New Roman"/>
        </w:rPr>
        <w:t xml:space="preserve"> д.29   1й под-</w:t>
      </w:r>
      <w:proofErr w:type="spellStart"/>
      <w:r w:rsidRPr="00B453C0">
        <w:rPr>
          <w:rFonts w:ascii="Times New Roman" w:hAnsi="Times New Roman"/>
        </w:rPr>
        <w:t>зд</w:t>
      </w:r>
      <w:proofErr w:type="spellEnd"/>
      <w:r w:rsidRPr="00B453C0">
        <w:rPr>
          <w:rFonts w:ascii="Times New Roman" w:hAnsi="Times New Roman"/>
        </w:rPr>
        <w:t xml:space="preserve"> (установить железную входную дверь)</w:t>
      </w:r>
    </w:p>
    <w:p w:rsidR="00ED08F2" w:rsidRPr="00B453C0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 xml:space="preserve">ул. Старицкая д.98/2 </w:t>
      </w:r>
      <w:r w:rsidR="00E04704" w:rsidRPr="00B453C0">
        <w:rPr>
          <w:rFonts w:ascii="Times New Roman" w:hAnsi="Times New Roman"/>
        </w:rPr>
        <w:t xml:space="preserve">   </w:t>
      </w:r>
      <w:r w:rsidRPr="00B453C0">
        <w:rPr>
          <w:rFonts w:ascii="Times New Roman" w:hAnsi="Times New Roman"/>
        </w:rPr>
        <w:t xml:space="preserve"> 2й под-</w:t>
      </w:r>
      <w:proofErr w:type="spellStart"/>
      <w:r w:rsidRPr="00B453C0">
        <w:rPr>
          <w:rFonts w:ascii="Times New Roman" w:hAnsi="Times New Roman"/>
        </w:rPr>
        <w:t>зд</w:t>
      </w:r>
      <w:proofErr w:type="spellEnd"/>
      <w:r w:rsidRPr="00B453C0">
        <w:rPr>
          <w:rFonts w:ascii="Times New Roman" w:hAnsi="Times New Roman"/>
        </w:rPr>
        <w:t xml:space="preserve"> (установить металлическую дверь в колясочную и где мусоропровод)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Энгельса д.6 </w:t>
      </w:r>
      <w:r w:rsidR="00E04704" w:rsidRPr="00B453C0">
        <w:rPr>
          <w:sz w:val="22"/>
          <w:szCs w:val="22"/>
        </w:rPr>
        <w:t xml:space="preserve">    </w:t>
      </w:r>
      <w:r w:rsidRPr="00B453C0">
        <w:rPr>
          <w:sz w:val="22"/>
          <w:szCs w:val="22"/>
        </w:rPr>
        <w:t>2й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(установить железну</w:t>
      </w:r>
      <w:r w:rsidR="00E04704" w:rsidRPr="00B453C0">
        <w:rPr>
          <w:sz w:val="22"/>
          <w:szCs w:val="22"/>
        </w:rPr>
        <w:t>ю дверь в подвал</w:t>
      </w:r>
      <w:r w:rsidRPr="00B453C0">
        <w:rPr>
          <w:sz w:val="22"/>
          <w:szCs w:val="22"/>
        </w:rPr>
        <w:t>)</w:t>
      </w:r>
    </w:p>
    <w:p w:rsidR="00D80196" w:rsidRPr="00B453C0" w:rsidRDefault="00D80196" w:rsidP="00ED08F2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ED08F2" w:rsidRPr="00B453C0" w:rsidRDefault="00ED08F2" w:rsidP="00ED08F2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Луначарского д.40б кв.3 (сделать отвод на козырьке от кв.3)</w:t>
      </w:r>
    </w:p>
    <w:p w:rsidR="00D80196" w:rsidRPr="00B453C0" w:rsidRDefault="00D80196" w:rsidP="00ED08F2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53C0">
        <w:rPr>
          <w:rFonts w:ascii="Times New Roman" w:hAnsi="Times New Roman"/>
          <w:b/>
          <w:sz w:val="24"/>
          <w:szCs w:val="24"/>
          <w:u w:val="single"/>
        </w:rPr>
        <w:t>Ремонт стен дома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Мобилизационная наб. д.2 (ремонт карнизного свеса)</w:t>
      </w:r>
    </w:p>
    <w:p w:rsidR="00D80196" w:rsidRPr="00B453C0" w:rsidRDefault="00D80196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Балконы – мелкий ремонт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д.104а кв.42</w:t>
      </w:r>
    </w:p>
    <w:p w:rsidR="00D80196" w:rsidRPr="00B453C0" w:rsidRDefault="00D80196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Ремонт крылец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284" w:firstLine="46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Кирова д.27  1й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(ремонт стяжки пола площадки входа в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около входной двери)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284" w:firstLine="46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Кутузова д.1 (установить поручни на крыльца всех под-</w:t>
      </w:r>
      <w:proofErr w:type="spellStart"/>
      <w:r w:rsidRPr="00B453C0">
        <w:rPr>
          <w:sz w:val="22"/>
          <w:szCs w:val="22"/>
        </w:rPr>
        <w:t>здов</w:t>
      </w:r>
      <w:proofErr w:type="spellEnd"/>
      <w:r w:rsidRPr="00B453C0">
        <w:rPr>
          <w:sz w:val="22"/>
          <w:szCs w:val="22"/>
        </w:rPr>
        <w:t>)</w:t>
      </w:r>
    </w:p>
    <w:p w:rsidR="00D80196" w:rsidRPr="00B453C0" w:rsidRDefault="00D80196" w:rsidP="00ED08F2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</w:rPr>
      </w:pPr>
      <w:r w:rsidRPr="00B453C0">
        <w:rPr>
          <w:b/>
          <w:u w:val="single"/>
        </w:rPr>
        <w:t xml:space="preserve">Ремонт электрики </w:t>
      </w:r>
      <w:r w:rsidRPr="00B453C0">
        <w:rPr>
          <w:b/>
        </w:rPr>
        <w:t xml:space="preserve">- </w:t>
      </w:r>
      <w:r w:rsidRPr="00B453C0">
        <w:rPr>
          <w:sz w:val="26"/>
          <w:szCs w:val="26"/>
        </w:rPr>
        <w:t xml:space="preserve"> </w:t>
      </w:r>
      <w:r w:rsidRPr="00B453C0">
        <w:rPr>
          <w:b/>
        </w:rPr>
        <w:t>по заявкам мастеров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Луначарского д.146 (установить датчики движения на первых этажах (4й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- на всех этажах)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</w:t>
      </w:r>
      <w:proofErr w:type="spellStart"/>
      <w:r w:rsidRPr="00B453C0">
        <w:rPr>
          <w:sz w:val="22"/>
          <w:szCs w:val="22"/>
        </w:rPr>
        <w:t>Осташковская</w:t>
      </w:r>
      <w:proofErr w:type="spellEnd"/>
      <w:r w:rsidRPr="00B453C0">
        <w:rPr>
          <w:sz w:val="22"/>
          <w:szCs w:val="22"/>
        </w:rPr>
        <w:t xml:space="preserve"> д.29 (закрепить светильник в тамбуре; установить светильники над входом в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>)</w:t>
      </w:r>
    </w:p>
    <w:p w:rsidR="004A33AD" w:rsidRPr="00B453C0" w:rsidRDefault="004A33AD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lastRenderedPageBreak/>
        <w:t>ул. Энгельса д.6</w:t>
      </w:r>
      <w:r w:rsidR="00791490" w:rsidRPr="00B453C0">
        <w:rPr>
          <w:sz w:val="22"/>
          <w:szCs w:val="22"/>
        </w:rPr>
        <w:t xml:space="preserve">    8й под-</w:t>
      </w:r>
      <w:proofErr w:type="spellStart"/>
      <w:r w:rsidR="00791490" w:rsidRPr="00B453C0">
        <w:rPr>
          <w:sz w:val="22"/>
          <w:szCs w:val="22"/>
        </w:rPr>
        <w:t>зд</w:t>
      </w:r>
      <w:proofErr w:type="spellEnd"/>
      <w:r w:rsidR="00791490" w:rsidRPr="00B453C0">
        <w:rPr>
          <w:sz w:val="22"/>
          <w:szCs w:val="22"/>
        </w:rPr>
        <w:t xml:space="preserve"> (установить датчики движения в под-</w:t>
      </w:r>
      <w:proofErr w:type="spellStart"/>
      <w:r w:rsidR="00791490" w:rsidRPr="00B453C0">
        <w:rPr>
          <w:sz w:val="22"/>
          <w:szCs w:val="22"/>
        </w:rPr>
        <w:t>зде</w:t>
      </w:r>
      <w:proofErr w:type="spellEnd"/>
      <w:r w:rsidRPr="00B453C0">
        <w:rPr>
          <w:sz w:val="22"/>
          <w:szCs w:val="22"/>
        </w:rPr>
        <w:t>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</w:p>
    <w:p w:rsidR="00ED08F2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proofErr w:type="spellStart"/>
      <w:r w:rsidRPr="00B453C0">
        <w:rPr>
          <w:b/>
          <w:u w:val="single"/>
        </w:rPr>
        <w:t>Отмостка</w:t>
      </w:r>
      <w:proofErr w:type="spellEnd"/>
    </w:p>
    <w:p w:rsidR="00360024" w:rsidRPr="00360024" w:rsidRDefault="00360024" w:rsidP="00360024">
      <w:pPr>
        <w:pStyle w:val="msonormalcxspmiddle"/>
        <w:spacing w:before="0" w:beforeAutospacing="0" w:after="0" w:afterAutospacing="0"/>
        <w:contextualSpacing/>
        <w:jc w:val="both"/>
      </w:pPr>
      <w:r>
        <w:t xml:space="preserve">     у</w:t>
      </w:r>
      <w:r w:rsidRPr="00360024">
        <w:t xml:space="preserve">л. Старицкая д.104 </w:t>
      </w:r>
      <w:r>
        <w:t xml:space="preserve">    </w:t>
      </w:r>
      <w:r w:rsidRPr="00360024">
        <w:t>5й под-</w:t>
      </w:r>
      <w:proofErr w:type="spellStart"/>
      <w:r w:rsidRPr="00360024">
        <w:t>зд</w:t>
      </w:r>
      <w:proofErr w:type="spellEnd"/>
      <w:r w:rsidRPr="00360024">
        <w:t xml:space="preserve"> (ремонт </w:t>
      </w:r>
      <w:proofErr w:type="spellStart"/>
      <w:r w:rsidRPr="00360024">
        <w:t>отмостки</w:t>
      </w:r>
      <w:proofErr w:type="spellEnd"/>
      <w:r w:rsidRPr="00360024">
        <w:t xml:space="preserve"> слева)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 xml:space="preserve">Придомовая территория 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Дзержинского д.113 (со стороны 4го под-</w:t>
      </w:r>
      <w:proofErr w:type="spellStart"/>
      <w:r w:rsidRPr="00B453C0">
        <w:rPr>
          <w:sz w:val="22"/>
          <w:szCs w:val="22"/>
        </w:rPr>
        <w:t>зда</w:t>
      </w:r>
      <w:proofErr w:type="spellEnd"/>
      <w:r w:rsidRPr="00B453C0">
        <w:rPr>
          <w:sz w:val="22"/>
          <w:szCs w:val="22"/>
        </w:rPr>
        <w:t xml:space="preserve"> сделать на улице спуск (ступени из металла) к скамейке)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Загородная д.36 (установить столешницу на стол во дворе дома)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B453C0">
        <w:rPr>
          <w:b/>
        </w:rPr>
        <w:t xml:space="preserve">13. </w:t>
      </w:r>
      <w:r w:rsidRPr="00B453C0">
        <w:rPr>
          <w:b/>
          <w:u w:val="single"/>
        </w:rPr>
        <w:t xml:space="preserve">Разное </w:t>
      </w:r>
      <w:r w:rsidRPr="00B453C0">
        <w:rPr>
          <w:b/>
        </w:rPr>
        <w:t xml:space="preserve"> </w:t>
      </w:r>
    </w:p>
    <w:p w:rsidR="00ED08F2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Кирова д.27 (замена почтовых ящиков)</w:t>
      </w:r>
      <w:r w:rsidR="00791490" w:rsidRPr="00B453C0">
        <w:rPr>
          <w:sz w:val="22"/>
          <w:szCs w:val="22"/>
        </w:rPr>
        <w:t xml:space="preserve">; </w:t>
      </w:r>
      <w:r w:rsidR="00791490" w:rsidRPr="00B453C0">
        <w:rPr>
          <w:b/>
          <w:sz w:val="22"/>
          <w:szCs w:val="22"/>
        </w:rPr>
        <w:t>7й под-</w:t>
      </w:r>
      <w:proofErr w:type="spellStart"/>
      <w:r w:rsidR="00791490" w:rsidRPr="00B453C0">
        <w:rPr>
          <w:b/>
          <w:sz w:val="22"/>
          <w:szCs w:val="22"/>
        </w:rPr>
        <w:t>зд</w:t>
      </w:r>
      <w:proofErr w:type="spellEnd"/>
      <w:r w:rsidR="00791490" w:rsidRPr="00B453C0">
        <w:rPr>
          <w:sz w:val="22"/>
          <w:szCs w:val="22"/>
        </w:rPr>
        <w:t xml:space="preserve"> (</w:t>
      </w:r>
      <w:r w:rsidR="00791490" w:rsidRPr="00B453C0">
        <w:rPr>
          <w:b/>
          <w:sz w:val="22"/>
          <w:szCs w:val="22"/>
        </w:rPr>
        <w:t>установка пандуса в подъезде на 1м этаже</w:t>
      </w:r>
      <w:r w:rsidR="00791490" w:rsidRPr="00B453C0">
        <w:rPr>
          <w:sz w:val="22"/>
          <w:szCs w:val="22"/>
        </w:rPr>
        <w:t>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Ленинградское шоссе д.18 (восстановить ливнестоки); </w:t>
      </w:r>
      <w:r w:rsidR="005F1B46" w:rsidRPr="00B453C0">
        <w:rPr>
          <w:sz w:val="22"/>
          <w:szCs w:val="22"/>
        </w:rPr>
        <w:t>1,8</w:t>
      </w:r>
      <w:r w:rsidRPr="00B453C0">
        <w:rPr>
          <w:sz w:val="22"/>
          <w:szCs w:val="22"/>
        </w:rPr>
        <w:t>й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(поднять желоб от </w:t>
      </w:r>
      <w:proofErr w:type="spellStart"/>
      <w:r w:rsidRPr="00B453C0">
        <w:rPr>
          <w:sz w:val="22"/>
          <w:szCs w:val="22"/>
        </w:rPr>
        <w:t>ливневки</w:t>
      </w:r>
      <w:proofErr w:type="spellEnd"/>
      <w:r w:rsidRPr="00B453C0">
        <w:rPr>
          <w:sz w:val="22"/>
          <w:szCs w:val="22"/>
        </w:rPr>
        <w:t xml:space="preserve"> выше асфальта)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Луначарского д.40б (закрыть крышками приямки))</w:t>
      </w:r>
    </w:p>
    <w:p w:rsidR="00957E95" w:rsidRPr="00B453C0" w:rsidRDefault="00957E95" w:rsidP="00957E95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Луначарского д.40в (закрыть крышкой приямок с обратной стороны дома)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</w:t>
      </w:r>
      <w:proofErr w:type="spellStart"/>
      <w:r w:rsidRPr="00B453C0">
        <w:rPr>
          <w:sz w:val="22"/>
          <w:szCs w:val="22"/>
        </w:rPr>
        <w:t>Осташковская</w:t>
      </w:r>
      <w:proofErr w:type="spellEnd"/>
      <w:r w:rsidRPr="00B453C0">
        <w:rPr>
          <w:sz w:val="22"/>
          <w:szCs w:val="22"/>
        </w:rPr>
        <w:t xml:space="preserve"> д.29  2й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(изоляция труб в тамбуре)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Старицкая д.92  </w:t>
      </w:r>
      <w:r w:rsidR="00360024">
        <w:rPr>
          <w:sz w:val="22"/>
          <w:szCs w:val="22"/>
        </w:rPr>
        <w:t xml:space="preserve">  </w:t>
      </w:r>
      <w:r w:rsidRPr="00B453C0">
        <w:rPr>
          <w:sz w:val="22"/>
          <w:szCs w:val="22"/>
        </w:rPr>
        <w:t>4й под-</w:t>
      </w:r>
      <w:proofErr w:type="spellStart"/>
      <w:proofErr w:type="gram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 (</w:t>
      </w:r>
      <w:proofErr w:type="gramEnd"/>
      <w:r w:rsidRPr="00B453C0">
        <w:rPr>
          <w:sz w:val="22"/>
          <w:szCs w:val="22"/>
        </w:rPr>
        <w:t xml:space="preserve">сделать отлив к </w:t>
      </w:r>
      <w:proofErr w:type="spellStart"/>
      <w:r w:rsidRPr="00B453C0">
        <w:rPr>
          <w:sz w:val="22"/>
          <w:szCs w:val="22"/>
        </w:rPr>
        <w:t>ливневке</w:t>
      </w:r>
      <w:proofErr w:type="spellEnd"/>
      <w:r w:rsidRPr="00B453C0">
        <w:rPr>
          <w:sz w:val="22"/>
          <w:szCs w:val="22"/>
        </w:rPr>
        <w:t>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Старицкая д.100 (в тамбуре справа от входа </w:t>
      </w:r>
      <w:r w:rsidR="005C5139" w:rsidRPr="00B453C0">
        <w:rPr>
          <w:sz w:val="22"/>
          <w:szCs w:val="22"/>
        </w:rPr>
        <w:t>восстановить ограждения</w:t>
      </w:r>
      <w:r w:rsidRPr="00B453C0">
        <w:rPr>
          <w:sz w:val="22"/>
          <w:szCs w:val="22"/>
        </w:rPr>
        <w:t>)</w:t>
      </w:r>
      <w:r w:rsidR="00095B33">
        <w:rPr>
          <w:sz w:val="22"/>
          <w:szCs w:val="22"/>
        </w:rPr>
        <w:t>; установить решетку у входа в под-</w:t>
      </w:r>
      <w:proofErr w:type="spellStart"/>
      <w:r w:rsidR="00095B33">
        <w:rPr>
          <w:sz w:val="22"/>
          <w:szCs w:val="22"/>
        </w:rPr>
        <w:t>зд</w:t>
      </w:r>
      <w:proofErr w:type="spellEnd"/>
      <w:r w:rsidR="00095B33">
        <w:rPr>
          <w:sz w:val="22"/>
          <w:szCs w:val="22"/>
        </w:rPr>
        <w:t xml:space="preserve"> на ширину входной двери)</w:t>
      </w:r>
    </w:p>
    <w:p w:rsidR="00D80196" w:rsidRPr="00B453C0" w:rsidRDefault="00D80196" w:rsidP="00D80196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Старицкая </w:t>
      </w:r>
      <w:r w:rsidR="00360024" w:rsidRPr="00B453C0">
        <w:rPr>
          <w:sz w:val="22"/>
          <w:szCs w:val="22"/>
        </w:rPr>
        <w:t xml:space="preserve">д.104 </w:t>
      </w:r>
      <w:r w:rsidR="00360024">
        <w:rPr>
          <w:sz w:val="22"/>
          <w:szCs w:val="22"/>
        </w:rPr>
        <w:t xml:space="preserve">    </w:t>
      </w:r>
      <w:r w:rsidR="00360024" w:rsidRPr="00B453C0">
        <w:rPr>
          <w:sz w:val="22"/>
          <w:szCs w:val="22"/>
        </w:rPr>
        <w:t>7</w:t>
      </w:r>
      <w:r w:rsidRPr="00B453C0">
        <w:rPr>
          <w:sz w:val="22"/>
          <w:szCs w:val="22"/>
        </w:rPr>
        <w:t>й под-</w:t>
      </w:r>
      <w:proofErr w:type="spell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(закрыть продух в подвал)</w:t>
      </w:r>
      <w:r w:rsidR="00563013">
        <w:rPr>
          <w:sz w:val="22"/>
          <w:szCs w:val="22"/>
        </w:rPr>
        <w:t>; кв. 109 (устройство вытяжки)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д.104а (установить столб со</w:t>
      </w:r>
      <w:r w:rsidR="00FA0296" w:rsidRPr="00B453C0">
        <w:rPr>
          <w:sz w:val="22"/>
          <w:szCs w:val="22"/>
        </w:rPr>
        <w:t xml:space="preserve"> щитом под баскетбольные кольца</w:t>
      </w:r>
      <w:r w:rsidRPr="00B453C0">
        <w:rPr>
          <w:sz w:val="22"/>
          <w:szCs w:val="22"/>
        </w:rPr>
        <w:t xml:space="preserve">; ремонт футбольных ворот; замена сетки ограждения футбольной площадки) </w:t>
      </w:r>
    </w:p>
    <w:p w:rsidR="00360024" w:rsidRDefault="00360024" w:rsidP="00360024">
      <w:pPr>
        <w:pStyle w:val="msonormalcxspmiddle"/>
        <w:spacing w:before="0" w:beforeAutospacing="0" w:after="0" w:afterAutospacing="0"/>
        <w:contextualSpacing/>
        <w:jc w:val="both"/>
        <w:rPr>
          <w:sz w:val="16"/>
          <w:szCs w:val="16"/>
        </w:rPr>
      </w:pPr>
      <w:r w:rsidRPr="00360024">
        <w:rPr>
          <w:sz w:val="16"/>
          <w:szCs w:val="16"/>
        </w:rPr>
        <w:t xml:space="preserve">        </w:t>
      </w:r>
    </w:p>
    <w:p w:rsidR="00ED08F2" w:rsidRPr="00360024" w:rsidRDefault="00360024" w:rsidP="0036002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</w:t>
      </w:r>
      <w:r w:rsidRPr="00360024">
        <w:rPr>
          <w:sz w:val="16"/>
          <w:szCs w:val="16"/>
        </w:rPr>
        <w:t xml:space="preserve"> </w:t>
      </w:r>
      <w:r w:rsidRPr="00360024">
        <w:rPr>
          <w:sz w:val="22"/>
          <w:szCs w:val="22"/>
        </w:rPr>
        <w:t>Сделать стеллаж</w:t>
      </w:r>
      <w:r>
        <w:rPr>
          <w:sz w:val="22"/>
          <w:szCs w:val="22"/>
        </w:rPr>
        <w:t xml:space="preserve"> в «Расчетный отдел» пл. Ананьина д.7</w:t>
      </w:r>
    </w:p>
    <w:p w:rsidR="00ED08F2" w:rsidRPr="00360024" w:rsidRDefault="00ED08F2" w:rsidP="00ED08F2">
      <w:pPr>
        <w:pStyle w:val="msonormalcxspmiddle"/>
        <w:spacing w:before="0" w:beforeAutospacing="0" w:after="0" w:afterAutospacing="0"/>
        <w:ind w:left="710"/>
        <w:contextualSpacing/>
        <w:jc w:val="both"/>
        <w:rPr>
          <w:b/>
          <w:sz w:val="22"/>
          <w:szCs w:val="22"/>
          <w:u w:val="single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Составили: </w:t>
      </w:r>
      <w:r w:rsidRPr="00B453C0">
        <w:rPr>
          <w:sz w:val="22"/>
          <w:szCs w:val="22"/>
        </w:rPr>
        <w:tab/>
        <w:t>Басова Л.Г.</w:t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="00FA02C8" w:rsidRPr="00B453C0">
        <w:rPr>
          <w:sz w:val="22"/>
          <w:szCs w:val="22"/>
        </w:rPr>
        <w:t>30</w:t>
      </w:r>
      <w:r w:rsidRPr="00B453C0">
        <w:rPr>
          <w:sz w:val="22"/>
          <w:szCs w:val="22"/>
        </w:rPr>
        <w:t>.</w:t>
      </w:r>
      <w:r w:rsidR="00FA02C8" w:rsidRPr="00B453C0">
        <w:rPr>
          <w:sz w:val="22"/>
          <w:szCs w:val="22"/>
        </w:rPr>
        <w:t>10</w:t>
      </w:r>
      <w:r w:rsidRPr="00B453C0">
        <w:rPr>
          <w:sz w:val="22"/>
          <w:szCs w:val="22"/>
        </w:rPr>
        <w:t>.2018 г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  <w:t>Карасевич О.В.</w:t>
      </w:r>
    </w:p>
    <w:p w:rsidR="00812871" w:rsidRPr="00B453C0" w:rsidRDefault="00812871"/>
    <w:sectPr w:rsidR="00812871" w:rsidRPr="00B453C0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E4A9308"/>
    <w:lvl w:ilvl="0" w:tplc="0B285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4B15"/>
    <w:rsid w:val="000735DE"/>
    <w:rsid w:val="00094E52"/>
    <w:rsid w:val="00095B33"/>
    <w:rsid w:val="00360024"/>
    <w:rsid w:val="00480AE6"/>
    <w:rsid w:val="004A33AD"/>
    <w:rsid w:val="00563013"/>
    <w:rsid w:val="005C5139"/>
    <w:rsid w:val="005E7188"/>
    <w:rsid w:val="005F1B46"/>
    <w:rsid w:val="00791490"/>
    <w:rsid w:val="00812871"/>
    <w:rsid w:val="008E0340"/>
    <w:rsid w:val="00957E95"/>
    <w:rsid w:val="009770E9"/>
    <w:rsid w:val="00A53D28"/>
    <w:rsid w:val="00B453C0"/>
    <w:rsid w:val="00C54D22"/>
    <w:rsid w:val="00C71F53"/>
    <w:rsid w:val="00C80BEF"/>
    <w:rsid w:val="00CF4786"/>
    <w:rsid w:val="00D6655B"/>
    <w:rsid w:val="00D80196"/>
    <w:rsid w:val="00DB4BF0"/>
    <w:rsid w:val="00E04704"/>
    <w:rsid w:val="00ED08F2"/>
    <w:rsid w:val="00FA0296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B4FF4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2018-11-08T06:15:00Z</cp:lastPrinted>
  <dcterms:created xsi:type="dcterms:W3CDTF">2018-10-26T10:44:00Z</dcterms:created>
  <dcterms:modified xsi:type="dcterms:W3CDTF">2018-11-08T06:16:00Z</dcterms:modified>
</cp:coreProperties>
</file>